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CD8" w:rsidRDefault="00C60EC4" w:rsidP="00B71CD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Correção das atividades de Matemática – dos dias</w:t>
      </w:r>
      <w:r w:rsidR="009A73C7">
        <w:rPr>
          <w:rFonts w:ascii="Arial" w:hAnsi="Arial" w:cs="Arial"/>
          <w:b/>
          <w:sz w:val="24"/>
          <w:szCs w:val="24"/>
        </w:rPr>
        <w:t xml:space="preserve"> </w:t>
      </w:r>
      <w:r w:rsidR="00040C5F">
        <w:rPr>
          <w:rFonts w:ascii="Arial" w:hAnsi="Arial" w:cs="Arial"/>
          <w:b/>
          <w:sz w:val="24"/>
          <w:szCs w:val="24"/>
        </w:rPr>
        <w:t>20 a 24 de Julho</w:t>
      </w:r>
    </w:p>
    <w:p w:rsidR="007235CB" w:rsidRDefault="0047773F" w:rsidP="0047773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5º Ano D – </w:t>
      </w:r>
      <w:proofErr w:type="spellStart"/>
      <w:r>
        <w:rPr>
          <w:rFonts w:ascii="Arial" w:hAnsi="Arial" w:cs="Arial"/>
          <w:b/>
          <w:sz w:val="24"/>
          <w:szCs w:val="24"/>
        </w:rPr>
        <w:t>Profª</w:t>
      </w:r>
      <w:proofErr w:type="spellEnd"/>
      <w:r>
        <w:rPr>
          <w:rFonts w:ascii="Arial" w:hAnsi="Arial" w:cs="Arial"/>
          <w:b/>
          <w:sz w:val="24"/>
          <w:szCs w:val="24"/>
        </w:rPr>
        <w:t>. Simoni</w:t>
      </w:r>
    </w:p>
    <w:p w:rsidR="00790038" w:rsidRDefault="00790038" w:rsidP="00C60EC4">
      <w:pPr>
        <w:rPr>
          <w:rFonts w:ascii="Arial" w:hAnsi="Arial" w:cs="Arial"/>
          <w:b/>
          <w:sz w:val="24"/>
          <w:szCs w:val="24"/>
        </w:rPr>
      </w:pPr>
    </w:p>
    <w:p w:rsidR="007068BA" w:rsidRPr="00BA32C3" w:rsidRDefault="007068BA" w:rsidP="00BA32C3">
      <w:pPr>
        <w:ind w:left="360"/>
        <w:rPr>
          <w:rFonts w:ascii="Cambria" w:hAnsi="Cambria" w:cs="Arial"/>
          <w:b/>
          <w:sz w:val="28"/>
          <w:szCs w:val="28"/>
        </w:rPr>
      </w:pPr>
      <w:r w:rsidRPr="00BA32C3">
        <w:rPr>
          <w:rFonts w:ascii="Cambria" w:hAnsi="Cambria" w:cs="Arial"/>
          <w:b/>
          <w:sz w:val="28"/>
          <w:szCs w:val="28"/>
        </w:rPr>
        <w:t>EMAI</w:t>
      </w:r>
    </w:p>
    <w:p w:rsidR="00BA32C3" w:rsidRPr="00BA32C3" w:rsidRDefault="00BA32C3" w:rsidP="00EF1EB7">
      <w:pPr>
        <w:pStyle w:val="PargrafodaLista"/>
        <w:numPr>
          <w:ilvl w:val="0"/>
          <w:numId w:val="12"/>
        </w:numPr>
        <w:rPr>
          <w:rFonts w:ascii="Cambria" w:hAnsi="Cambria" w:cs="Arial"/>
          <w:b/>
          <w:sz w:val="28"/>
          <w:szCs w:val="28"/>
        </w:rPr>
      </w:pPr>
      <w:r w:rsidRPr="00BC3CEF">
        <w:rPr>
          <w:rFonts w:ascii="Cambria" w:hAnsi="Cambria" w:cs="Arial"/>
          <w:b/>
          <w:sz w:val="28"/>
          <w:szCs w:val="28"/>
        </w:rPr>
        <w:t>EMAI</w:t>
      </w:r>
      <w:r>
        <w:rPr>
          <w:rFonts w:ascii="Cambria" w:hAnsi="Cambria" w:cs="Arial"/>
          <w:b/>
          <w:color w:val="7030A0"/>
          <w:sz w:val="28"/>
          <w:szCs w:val="28"/>
        </w:rPr>
        <w:t xml:space="preserve">: </w:t>
      </w:r>
      <w:r>
        <w:rPr>
          <w:rFonts w:ascii="Cambria" w:hAnsi="Cambria" w:cs="Arial"/>
          <w:b/>
          <w:sz w:val="28"/>
          <w:szCs w:val="28"/>
        </w:rPr>
        <w:t>Atividade 6.1</w:t>
      </w:r>
      <w:r w:rsidRPr="00BC3CEF">
        <w:rPr>
          <w:rFonts w:ascii="Cambria" w:hAnsi="Cambria" w:cs="Arial"/>
          <w:b/>
          <w:sz w:val="28"/>
          <w:szCs w:val="28"/>
        </w:rPr>
        <w:t xml:space="preserve">– </w:t>
      </w:r>
      <w:r>
        <w:rPr>
          <w:rFonts w:ascii="Cambria" w:hAnsi="Cambria" w:cs="Arial"/>
          <w:sz w:val="28"/>
          <w:szCs w:val="28"/>
        </w:rPr>
        <w:t>divisão.</w:t>
      </w:r>
      <w:r w:rsidRPr="00BC3CEF">
        <w:rPr>
          <w:rFonts w:ascii="Cambria" w:hAnsi="Cambria" w:cs="Arial"/>
          <w:sz w:val="28"/>
          <w:szCs w:val="28"/>
        </w:rPr>
        <w:t xml:space="preserve"> </w:t>
      </w:r>
      <w:r w:rsidRPr="00B31AB3">
        <w:rPr>
          <w:rFonts w:ascii="Cambria" w:hAnsi="Cambria" w:cs="Arial"/>
          <w:b/>
          <w:sz w:val="28"/>
          <w:szCs w:val="28"/>
        </w:rPr>
        <w:t xml:space="preserve">Pág. </w:t>
      </w:r>
      <w:r>
        <w:rPr>
          <w:rFonts w:ascii="Cambria" w:hAnsi="Cambria" w:cs="Arial"/>
          <w:b/>
          <w:sz w:val="28"/>
          <w:szCs w:val="28"/>
        </w:rPr>
        <w:t>43;</w:t>
      </w:r>
    </w:p>
    <w:p w:rsidR="00BA32C3" w:rsidRPr="00BA32C3" w:rsidRDefault="002E4DC4" w:rsidP="00BA32C3">
      <w:p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noProof/>
          <w:sz w:val="28"/>
          <w:szCs w:val="28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4" type="#_x0000_t202" style="position:absolute;margin-left:305.25pt;margin-top:188.65pt;width:39pt;height:16.5pt;z-index:251660288">
            <v:textbox style="mso-next-textbox:#_x0000_s1114">
              <w:txbxContent>
                <w:p w:rsidR="00EF1EB7" w:rsidRPr="00EF1EB7" w:rsidRDefault="001A2F4C" w:rsidP="00EF1EB7">
                  <w:pPr>
                    <w:jc w:val="center"/>
                    <w:rPr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color w:val="FF0000"/>
                      <w:sz w:val="18"/>
                      <w:szCs w:val="18"/>
                    </w:rPr>
                    <w:t>50</w:t>
                  </w:r>
                </w:p>
              </w:txbxContent>
            </v:textbox>
          </v:shape>
        </w:pict>
      </w:r>
      <w:r>
        <w:rPr>
          <w:rFonts w:ascii="Cambria" w:hAnsi="Cambria" w:cs="Arial"/>
          <w:b/>
          <w:noProof/>
          <w:sz w:val="28"/>
          <w:szCs w:val="28"/>
          <w:lang w:eastAsia="pt-BR"/>
        </w:rPr>
        <w:pict>
          <v:shape id="_x0000_s1137" type="#_x0000_t202" style="position:absolute;margin-left:348.75pt;margin-top:208.15pt;width:39pt;height:16.5pt;z-index:251682816">
            <v:textbox style="mso-next-textbox:#_x0000_s1137">
              <w:txbxContent>
                <w:p w:rsidR="00EF1EB7" w:rsidRPr="00EF1EB7" w:rsidRDefault="001A2F4C" w:rsidP="00EF1EB7">
                  <w:pPr>
                    <w:jc w:val="center"/>
                    <w:rPr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color w:val="FF0000"/>
                      <w:sz w:val="18"/>
                      <w:szCs w:val="18"/>
                    </w:rPr>
                    <w:t>75</w:t>
                  </w:r>
                </w:p>
              </w:txbxContent>
            </v:textbox>
          </v:shape>
        </w:pict>
      </w:r>
      <w:r>
        <w:rPr>
          <w:rFonts w:ascii="Cambria" w:hAnsi="Cambria" w:cs="Arial"/>
          <w:b/>
          <w:noProof/>
          <w:sz w:val="28"/>
          <w:szCs w:val="28"/>
          <w:lang w:eastAsia="pt-BR"/>
        </w:rPr>
        <w:pict>
          <v:shape id="_x0000_s1140" type="#_x0000_t202" style="position:absolute;margin-left:213pt;margin-top:319.15pt;width:39pt;height:16.5pt;z-index:251685888">
            <v:textbox style="mso-next-textbox:#_x0000_s1140">
              <w:txbxContent>
                <w:p w:rsidR="00EF1EB7" w:rsidRPr="00EF1EB7" w:rsidRDefault="00F23812" w:rsidP="00EF1EB7">
                  <w:pPr>
                    <w:jc w:val="center"/>
                    <w:rPr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color w:val="FF0000"/>
                      <w:sz w:val="18"/>
                      <w:szCs w:val="18"/>
                    </w:rPr>
                    <w:t>387</w:t>
                  </w:r>
                </w:p>
              </w:txbxContent>
            </v:textbox>
          </v:shape>
        </w:pict>
      </w:r>
      <w:r>
        <w:rPr>
          <w:rFonts w:ascii="Cambria" w:hAnsi="Cambria" w:cs="Arial"/>
          <w:b/>
          <w:noProof/>
          <w:sz w:val="28"/>
          <w:szCs w:val="28"/>
          <w:lang w:eastAsia="pt-BR"/>
        </w:rPr>
        <w:pict>
          <v:shape id="_x0000_s1138" type="#_x0000_t202" style="position:absolute;margin-left:305.25pt;margin-top:208.15pt;width:39pt;height:16.5pt;z-index:251683840">
            <v:textbox style="mso-next-textbox:#_x0000_s1138">
              <w:txbxContent>
                <w:p w:rsidR="00EF1EB7" w:rsidRPr="00EF1EB7" w:rsidRDefault="001A2F4C" w:rsidP="00EF1EB7">
                  <w:pPr>
                    <w:jc w:val="center"/>
                    <w:rPr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color w:val="FF0000"/>
                      <w:sz w:val="18"/>
                      <w:szCs w:val="18"/>
                    </w:rPr>
                    <w:t>50</w:t>
                  </w:r>
                </w:p>
              </w:txbxContent>
            </v:textbox>
          </v:shape>
        </w:pict>
      </w:r>
      <w:r>
        <w:rPr>
          <w:rFonts w:ascii="Cambria" w:hAnsi="Cambria" w:cs="Arial"/>
          <w:b/>
          <w:noProof/>
          <w:sz w:val="28"/>
          <w:szCs w:val="28"/>
          <w:lang w:eastAsia="pt-BR"/>
        </w:rPr>
        <w:pict>
          <v:shape id="_x0000_s1139" type="#_x0000_t202" style="position:absolute;margin-left:305.25pt;margin-top:229.15pt;width:39pt;height:16.5pt;z-index:251684864">
            <v:textbox style="mso-next-textbox:#_x0000_s1139">
              <w:txbxContent>
                <w:p w:rsidR="00EF1EB7" w:rsidRPr="00EF1EB7" w:rsidRDefault="001A2F4C" w:rsidP="00EF1EB7">
                  <w:pPr>
                    <w:jc w:val="center"/>
                    <w:rPr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color w:val="FF0000"/>
                      <w:sz w:val="18"/>
                      <w:szCs w:val="18"/>
                    </w:rPr>
                    <w:t>50</w:t>
                  </w:r>
                </w:p>
              </w:txbxContent>
            </v:textbox>
          </v:shape>
        </w:pict>
      </w:r>
      <w:r>
        <w:rPr>
          <w:rFonts w:ascii="Cambria" w:hAnsi="Cambria" w:cs="Arial"/>
          <w:b/>
          <w:noProof/>
          <w:sz w:val="28"/>
          <w:szCs w:val="28"/>
          <w:lang w:eastAsia="pt-BR"/>
        </w:rPr>
        <w:pict>
          <v:shape id="_x0000_s1136" type="#_x0000_t202" style="position:absolute;margin-left:257.25pt;margin-top:208.15pt;width:39pt;height:16.5pt;z-index:251681792">
            <v:textbox style="mso-next-textbox:#_x0000_s1136">
              <w:txbxContent>
                <w:p w:rsidR="00EF1EB7" w:rsidRPr="00EF1EB7" w:rsidRDefault="001A2F4C" w:rsidP="00EF1EB7">
                  <w:pPr>
                    <w:jc w:val="center"/>
                    <w:rPr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color w:val="FF0000"/>
                      <w:sz w:val="18"/>
                      <w:szCs w:val="18"/>
                    </w:rPr>
                    <w:t>225</w:t>
                  </w:r>
                </w:p>
              </w:txbxContent>
            </v:textbox>
          </v:shape>
        </w:pict>
      </w:r>
      <w:r>
        <w:rPr>
          <w:rFonts w:ascii="Cambria" w:hAnsi="Cambria" w:cs="Arial"/>
          <w:b/>
          <w:noProof/>
          <w:sz w:val="28"/>
          <w:szCs w:val="28"/>
          <w:lang w:eastAsia="pt-BR"/>
        </w:rPr>
        <w:pict>
          <v:shape id="_x0000_s1131" type="#_x0000_t202" style="position:absolute;margin-left:257.25pt;margin-top:359.65pt;width:39pt;height:16.5pt;z-index:251676672">
            <v:textbox style="mso-next-textbox:#_x0000_s1131">
              <w:txbxContent>
                <w:p w:rsidR="00EF1EB7" w:rsidRPr="00EF1EB7" w:rsidRDefault="00F23812" w:rsidP="00EF1EB7">
                  <w:pPr>
                    <w:jc w:val="center"/>
                    <w:rPr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color w:val="FF0000"/>
                      <w:sz w:val="18"/>
                      <w:szCs w:val="18"/>
                    </w:rPr>
                    <w:t>50</w:t>
                  </w:r>
                </w:p>
              </w:txbxContent>
            </v:textbox>
          </v:shape>
        </w:pict>
      </w:r>
      <w:r>
        <w:rPr>
          <w:rFonts w:ascii="Cambria" w:hAnsi="Cambria" w:cs="Arial"/>
          <w:b/>
          <w:noProof/>
          <w:sz w:val="28"/>
          <w:szCs w:val="28"/>
          <w:lang w:eastAsia="pt-BR"/>
        </w:rPr>
        <w:pict>
          <v:shape id="_x0000_s1132" type="#_x0000_t202" style="position:absolute;margin-left:168pt;margin-top:359.65pt;width:39pt;height:16.5pt;z-index:251677696">
            <v:textbox>
              <w:txbxContent>
                <w:p w:rsidR="00EF1EB7" w:rsidRPr="00EF1EB7" w:rsidRDefault="00F23812" w:rsidP="00EF1EB7">
                  <w:pPr>
                    <w:jc w:val="center"/>
                    <w:rPr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color w:val="FF0000"/>
                      <w:sz w:val="18"/>
                      <w:szCs w:val="18"/>
                    </w:rPr>
                    <w:t>150</w:t>
                  </w:r>
                </w:p>
              </w:txbxContent>
            </v:textbox>
          </v:shape>
        </w:pict>
      </w:r>
      <w:r>
        <w:rPr>
          <w:rFonts w:ascii="Cambria" w:hAnsi="Cambria" w:cs="Arial"/>
          <w:b/>
          <w:noProof/>
          <w:sz w:val="28"/>
          <w:szCs w:val="28"/>
          <w:lang w:eastAsia="pt-BR"/>
        </w:rPr>
        <w:pict>
          <v:shape id="_x0000_s1122" type="#_x0000_t202" style="position:absolute;margin-left:257.25pt;margin-top:335.65pt;width:39pt;height:16.5pt;z-index:251667456">
            <v:textbox>
              <w:txbxContent>
                <w:p w:rsidR="00EF1EB7" w:rsidRPr="00EF1EB7" w:rsidRDefault="00F23812" w:rsidP="00EF1EB7">
                  <w:pPr>
                    <w:jc w:val="center"/>
                    <w:rPr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color w:val="FF0000"/>
                      <w:sz w:val="18"/>
                      <w:szCs w:val="18"/>
                    </w:rPr>
                    <w:t>50</w:t>
                  </w:r>
                </w:p>
              </w:txbxContent>
            </v:textbox>
          </v:shape>
        </w:pict>
      </w:r>
      <w:r>
        <w:rPr>
          <w:rFonts w:ascii="Cambria" w:hAnsi="Cambria" w:cs="Arial"/>
          <w:b/>
          <w:noProof/>
          <w:sz w:val="28"/>
          <w:szCs w:val="28"/>
          <w:lang w:eastAsia="pt-BR"/>
        </w:rPr>
        <w:pict>
          <v:shape id="_x0000_s1133" type="#_x0000_t202" style="position:absolute;margin-left:257.25pt;margin-top:310.9pt;width:39pt;height:16.5pt;z-index:251678720">
            <v:textbox>
              <w:txbxContent>
                <w:p w:rsidR="00EF1EB7" w:rsidRPr="00EF1EB7" w:rsidRDefault="00F23812" w:rsidP="00EF1EB7">
                  <w:pPr>
                    <w:jc w:val="center"/>
                    <w:rPr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color w:val="FF0000"/>
                      <w:sz w:val="18"/>
                      <w:szCs w:val="18"/>
                    </w:rPr>
                    <w:t>50</w:t>
                  </w:r>
                </w:p>
              </w:txbxContent>
            </v:textbox>
          </v:shape>
        </w:pict>
      </w:r>
      <w:r>
        <w:rPr>
          <w:rFonts w:ascii="Cambria" w:hAnsi="Cambria" w:cs="Arial"/>
          <w:b/>
          <w:noProof/>
          <w:sz w:val="28"/>
          <w:szCs w:val="28"/>
          <w:lang w:eastAsia="pt-BR"/>
        </w:rPr>
        <w:pict>
          <v:shape id="_x0000_s1134" type="#_x0000_t202" style="position:absolute;margin-left:305.25pt;margin-top:319.15pt;width:39pt;height:22.5pt;z-index:251679744">
            <v:textbox>
              <w:txbxContent>
                <w:p w:rsidR="00EF1EB7" w:rsidRPr="00EF1EB7" w:rsidRDefault="00F23812" w:rsidP="00EF1EB7">
                  <w:pPr>
                    <w:jc w:val="center"/>
                    <w:rPr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color w:val="FF0000"/>
                      <w:sz w:val="18"/>
                      <w:szCs w:val="18"/>
                    </w:rPr>
                    <w:t>187</w:t>
                  </w:r>
                </w:p>
              </w:txbxContent>
            </v:textbox>
          </v:shape>
        </w:pict>
      </w:r>
      <w:r>
        <w:rPr>
          <w:rFonts w:ascii="Cambria" w:hAnsi="Cambria" w:cs="Arial"/>
          <w:b/>
          <w:noProof/>
          <w:sz w:val="28"/>
          <w:szCs w:val="28"/>
          <w:lang w:eastAsia="pt-BR"/>
        </w:rPr>
        <w:pict>
          <v:shape id="_x0000_s1135" type="#_x0000_t202" style="position:absolute;margin-left:257.25pt;margin-top:284.65pt;width:39pt;height:16.5pt;z-index:251680768">
            <v:textbox>
              <w:txbxContent>
                <w:p w:rsidR="00EF1EB7" w:rsidRPr="00EF1EB7" w:rsidRDefault="00F23812" w:rsidP="00EF1EB7">
                  <w:pPr>
                    <w:jc w:val="center"/>
                    <w:rPr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color w:val="FF0000"/>
                      <w:sz w:val="18"/>
                      <w:szCs w:val="18"/>
                    </w:rPr>
                    <w:t>50</w:t>
                  </w:r>
                </w:p>
              </w:txbxContent>
            </v:textbox>
          </v:shape>
        </w:pict>
      </w:r>
      <w:r>
        <w:rPr>
          <w:rFonts w:ascii="Cambria" w:hAnsi="Cambria" w:cs="Arial"/>
          <w:b/>
          <w:noProof/>
          <w:sz w:val="28"/>
          <w:szCs w:val="28"/>
          <w:lang w:eastAsia="pt-BR"/>
        </w:rPr>
        <w:pict>
          <v:shape id="_x0000_s1123" type="#_x0000_t202" style="position:absolute;margin-left:348.75pt;margin-top:359.65pt;width:39pt;height:16.5pt;z-index:251668480">
            <v:textbox>
              <w:txbxContent>
                <w:p w:rsidR="00EF1EB7" w:rsidRPr="00EF1EB7" w:rsidRDefault="00F23812" w:rsidP="00EF1EB7">
                  <w:pPr>
                    <w:jc w:val="center"/>
                    <w:rPr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color w:val="FF0000"/>
                      <w:sz w:val="18"/>
                      <w:szCs w:val="18"/>
                    </w:rPr>
                    <w:t>45</w:t>
                  </w:r>
                </w:p>
              </w:txbxContent>
            </v:textbox>
          </v:shape>
        </w:pict>
      </w:r>
      <w:r>
        <w:rPr>
          <w:rFonts w:ascii="Cambria" w:hAnsi="Cambria" w:cs="Arial"/>
          <w:b/>
          <w:noProof/>
          <w:sz w:val="28"/>
          <w:szCs w:val="28"/>
          <w:lang w:eastAsia="pt-BR"/>
        </w:rPr>
        <w:pict>
          <v:shape id="_x0000_s1124" type="#_x0000_t202" style="position:absolute;margin-left:348.75pt;margin-top:335.65pt;width:39pt;height:16.5pt;z-index:251669504">
            <v:textbox>
              <w:txbxContent>
                <w:p w:rsidR="00EF1EB7" w:rsidRPr="00EF1EB7" w:rsidRDefault="00F23812" w:rsidP="00EF1EB7">
                  <w:pPr>
                    <w:jc w:val="center"/>
                    <w:rPr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color w:val="FF0000"/>
                      <w:sz w:val="18"/>
                      <w:szCs w:val="18"/>
                    </w:rPr>
                    <w:t>45</w:t>
                  </w:r>
                </w:p>
              </w:txbxContent>
            </v:textbox>
          </v:shape>
        </w:pict>
      </w:r>
      <w:r>
        <w:rPr>
          <w:rFonts w:ascii="Cambria" w:hAnsi="Cambria" w:cs="Arial"/>
          <w:b/>
          <w:noProof/>
          <w:sz w:val="28"/>
          <w:szCs w:val="28"/>
          <w:lang w:eastAsia="pt-BR"/>
        </w:rPr>
        <w:pict>
          <v:shape id="_x0000_s1125" type="#_x0000_t202" style="position:absolute;margin-left:391.5pt;margin-top:319.15pt;width:39pt;height:22.5pt;z-index:251670528">
            <v:textbox>
              <w:txbxContent>
                <w:p w:rsidR="00EF1EB7" w:rsidRPr="00EF1EB7" w:rsidRDefault="00F23812" w:rsidP="00EF1EB7">
                  <w:pPr>
                    <w:jc w:val="center"/>
                    <w:rPr>
                      <w:b/>
                      <w:color w:val="FF0000"/>
                      <w:sz w:val="18"/>
                      <w:szCs w:val="18"/>
                    </w:rPr>
                  </w:pPr>
                  <w:proofErr w:type="gramStart"/>
                  <w:r>
                    <w:rPr>
                      <w:b/>
                      <w:color w:val="FF0000"/>
                      <w:sz w:val="18"/>
                      <w:szCs w:val="18"/>
                    </w:rPr>
                    <w:t>7</w:t>
                  </w:r>
                  <w:proofErr w:type="gramEnd"/>
                </w:p>
              </w:txbxContent>
            </v:textbox>
          </v:shape>
        </w:pict>
      </w:r>
      <w:r>
        <w:rPr>
          <w:rFonts w:ascii="Cambria" w:hAnsi="Cambria" w:cs="Arial"/>
          <w:b/>
          <w:noProof/>
          <w:sz w:val="28"/>
          <w:szCs w:val="28"/>
          <w:lang w:eastAsia="pt-BR"/>
        </w:rPr>
        <w:pict>
          <v:shape id="_x0000_s1127" type="#_x0000_t202" style="position:absolute;margin-left:348.75pt;margin-top:284.65pt;width:39pt;height:16.5pt;z-index:251672576">
            <v:textbox style="mso-next-textbox:#_x0000_s1127">
              <w:txbxContent>
                <w:p w:rsidR="00EF1EB7" w:rsidRPr="00EF1EB7" w:rsidRDefault="00F23812" w:rsidP="00EF1EB7">
                  <w:pPr>
                    <w:jc w:val="center"/>
                    <w:rPr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color w:val="FF0000"/>
                      <w:sz w:val="18"/>
                      <w:szCs w:val="18"/>
                    </w:rPr>
                    <w:t>45</w:t>
                  </w:r>
                </w:p>
              </w:txbxContent>
            </v:textbox>
          </v:shape>
        </w:pict>
      </w:r>
      <w:r>
        <w:rPr>
          <w:rFonts w:ascii="Cambria" w:hAnsi="Cambria" w:cs="Arial"/>
          <w:b/>
          <w:noProof/>
          <w:sz w:val="28"/>
          <w:szCs w:val="28"/>
          <w:lang w:eastAsia="pt-BR"/>
        </w:rPr>
        <w:pict>
          <v:shape id="_x0000_s1126" type="#_x0000_t202" style="position:absolute;margin-left:348.75pt;margin-top:310.9pt;width:39pt;height:16.5pt;z-index:251671552">
            <v:textbox>
              <w:txbxContent>
                <w:p w:rsidR="00EF1EB7" w:rsidRPr="00EF1EB7" w:rsidRDefault="00F23812" w:rsidP="00EF1EB7">
                  <w:pPr>
                    <w:jc w:val="center"/>
                    <w:rPr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color w:val="FF0000"/>
                      <w:sz w:val="18"/>
                      <w:szCs w:val="18"/>
                    </w:rPr>
                    <w:t>45</w:t>
                  </w:r>
                </w:p>
              </w:txbxContent>
            </v:textbox>
          </v:shape>
        </w:pict>
      </w:r>
      <w:r>
        <w:rPr>
          <w:rFonts w:ascii="Cambria" w:hAnsi="Cambria" w:cs="Arial"/>
          <w:b/>
          <w:noProof/>
          <w:sz w:val="28"/>
          <w:szCs w:val="28"/>
          <w:lang w:eastAsia="pt-BR"/>
        </w:rPr>
        <w:pict>
          <v:shape id="_x0000_s1128" type="#_x0000_t202" style="position:absolute;margin-left:168pt;margin-top:335.65pt;width:39pt;height:16.5pt;z-index:251673600">
            <v:textbox style="mso-next-textbox:#_x0000_s1128">
              <w:txbxContent>
                <w:p w:rsidR="00EF1EB7" w:rsidRPr="00EF1EB7" w:rsidRDefault="00F23812" w:rsidP="00EF1EB7">
                  <w:pPr>
                    <w:jc w:val="center"/>
                    <w:rPr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color w:val="FF0000"/>
                      <w:sz w:val="18"/>
                      <w:szCs w:val="18"/>
                    </w:rPr>
                    <w:t>150</w:t>
                  </w:r>
                </w:p>
              </w:txbxContent>
            </v:textbox>
          </v:shape>
        </w:pict>
      </w:r>
      <w:r>
        <w:rPr>
          <w:rFonts w:ascii="Cambria" w:hAnsi="Cambria" w:cs="Arial"/>
          <w:b/>
          <w:noProof/>
          <w:sz w:val="28"/>
          <w:szCs w:val="28"/>
          <w:lang w:eastAsia="pt-BR"/>
        </w:rPr>
        <w:pict>
          <v:shape id="_x0000_s1129" type="#_x0000_t202" style="position:absolute;margin-left:168pt;margin-top:310.9pt;width:39pt;height:16.5pt;z-index:251674624">
            <v:textbox style="mso-next-textbox:#_x0000_s1129">
              <w:txbxContent>
                <w:p w:rsidR="00EF1EB7" w:rsidRPr="00EF1EB7" w:rsidRDefault="00F23812" w:rsidP="00EF1EB7">
                  <w:pPr>
                    <w:jc w:val="center"/>
                    <w:rPr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color w:val="FF0000"/>
                      <w:sz w:val="18"/>
                      <w:szCs w:val="18"/>
                    </w:rPr>
                    <w:t>150</w:t>
                  </w:r>
                </w:p>
              </w:txbxContent>
            </v:textbox>
          </v:shape>
        </w:pict>
      </w:r>
      <w:r>
        <w:rPr>
          <w:rFonts w:ascii="Cambria" w:hAnsi="Cambria" w:cs="Arial"/>
          <w:b/>
          <w:noProof/>
          <w:sz w:val="28"/>
          <w:szCs w:val="28"/>
          <w:lang w:eastAsia="pt-BR"/>
        </w:rPr>
        <w:pict>
          <v:shape id="_x0000_s1130" type="#_x0000_t202" style="position:absolute;margin-left:168pt;margin-top:284.65pt;width:39pt;height:16.5pt;z-index:251675648">
            <v:textbox style="mso-next-textbox:#_x0000_s1130">
              <w:txbxContent>
                <w:p w:rsidR="00EF1EB7" w:rsidRPr="00EF1EB7" w:rsidRDefault="00F23812" w:rsidP="00EF1EB7">
                  <w:pPr>
                    <w:jc w:val="center"/>
                    <w:rPr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color w:val="FF0000"/>
                      <w:sz w:val="18"/>
                      <w:szCs w:val="18"/>
                    </w:rPr>
                    <w:t>150</w:t>
                  </w:r>
                </w:p>
              </w:txbxContent>
            </v:textbox>
          </v:shape>
        </w:pict>
      </w:r>
      <w:r>
        <w:rPr>
          <w:rFonts w:ascii="Cambria" w:hAnsi="Cambria" w:cs="Arial"/>
          <w:b/>
          <w:noProof/>
          <w:sz w:val="28"/>
          <w:szCs w:val="28"/>
          <w:lang w:eastAsia="pt-BR"/>
        </w:rPr>
        <w:pict>
          <v:shape id="_x0000_s1115" type="#_x0000_t202" style="position:absolute;margin-left:213pt;margin-top:229.15pt;width:39pt;height:16.5pt;z-index:251661312">
            <v:textbox>
              <w:txbxContent>
                <w:p w:rsidR="00EF1EB7" w:rsidRPr="00EF1EB7" w:rsidRDefault="001A2F4C" w:rsidP="00EF1EB7">
                  <w:pPr>
                    <w:jc w:val="center"/>
                    <w:rPr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color w:val="FF0000"/>
                      <w:sz w:val="18"/>
                      <w:szCs w:val="18"/>
                    </w:rPr>
                    <w:t>300</w:t>
                  </w:r>
                </w:p>
              </w:txbxContent>
            </v:textbox>
          </v:shape>
        </w:pict>
      </w:r>
      <w:r>
        <w:rPr>
          <w:rFonts w:ascii="Cambria" w:hAnsi="Cambria" w:cs="Arial"/>
          <w:b/>
          <w:noProof/>
          <w:sz w:val="28"/>
          <w:szCs w:val="28"/>
          <w:lang w:eastAsia="pt-BR"/>
        </w:rPr>
        <w:pict>
          <v:shape id="_x0000_s1116" type="#_x0000_t202" style="position:absolute;margin-left:213pt;margin-top:208.15pt;width:39pt;height:16.5pt;z-index:251662336">
            <v:textbox>
              <w:txbxContent>
                <w:p w:rsidR="00EF1EB7" w:rsidRPr="00EF1EB7" w:rsidRDefault="001A2F4C" w:rsidP="00EF1EB7">
                  <w:pPr>
                    <w:jc w:val="center"/>
                    <w:rPr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color w:val="FF0000"/>
                      <w:sz w:val="18"/>
                      <w:szCs w:val="18"/>
                    </w:rPr>
                    <w:t>300</w:t>
                  </w:r>
                </w:p>
              </w:txbxContent>
            </v:textbox>
          </v:shape>
        </w:pict>
      </w:r>
      <w:r>
        <w:rPr>
          <w:rFonts w:ascii="Cambria" w:hAnsi="Cambria" w:cs="Arial"/>
          <w:b/>
          <w:noProof/>
          <w:sz w:val="28"/>
          <w:szCs w:val="28"/>
          <w:lang w:eastAsia="pt-BR"/>
        </w:rPr>
        <w:pict>
          <v:shape id="_x0000_s1117" type="#_x0000_t202" style="position:absolute;margin-left:391.5pt;margin-top:229.15pt;width:39pt;height:16.5pt;z-index:251663360">
            <v:textbox>
              <w:txbxContent>
                <w:p w:rsidR="00EF1EB7" w:rsidRPr="00EF1EB7" w:rsidRDefault="00AA31E3" w:rsidP="00EF1EB7">
                  <w:pPr>
                    <w:jc w:val="center"/>
                    <w:rPr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color w:val="FF0000"/>
                      <w:sz w:val="18"/>
                      <w:szCs w:val="18"/>
                    </w:rPr>
                    <w:t>25</w:t>
                  </w:r>
                </w:p>
              </w:txbxContent>
            </v:textbox>
          </v:shape>
        </w:pict>
      </w:r>
      <w:r>
        <w:rPr>
          <w:rFonts w:ascii="Cambria" w:hAnsi="Cambria" w:cs="Arial"/>
          <w:b/>
          <w:noProof/>
          <w:sz w:val="28"/>
          <w:szCs w:val="28"/>
          <w:lang w:eastAsia="pt-BR"/>
        </w:rPr>
        <w:pict>
          <v:shape id="_x0000_s1118" type="#_x0000_t202" style="position:absolute;margin-left:436.5pt;margin-top:208.15pt;width:39pt;height:16.5pt;z-index:251664384">
            <v:textbox>
              <w:txbxContent>
                <w:p w:rsidR="00EF1EB7" w:rsidRPr="00EF1EB7" w:rsidRDefault="00AA31E3" w:rsidP="00EF1EB7">
                  <w:pPr>
                    <w:jc w:val="center"/>
                    <w:rPr>
                      <w:b/>
                      <w:color w:val="FF0000"/>
                      <w:sz w:val="18"/>
                      <w:szCs w:val="18"/>
                    </w:rPr>
                  </w:pPr>
                  <w:proofErr w:type="gramStart"/>
                  <w:r>
                    <w:rPr>
                      <w:b/>
                      <w:color w:val="FF0000"/>
                      <w:sz w:val="18"/>
                      <w:szCs w:val="18"/>
                    </w:rPr>
                    <w:t>0</w:t>
                  </w:r>
                  <w:proofErr w:type="gramEnd"/>
                </w:p>
              </w:txbxContent>
            </v:textbox>
          </v:shape>
        </w:pict>
      </w:r>
      <w:r>
        <w:rPr>
          <w:rFonts w:ascii="Cambria" w:hAnsi="Cambria" w:cs="Arial"/>
          <w:b/>
          <w:noProof/>
          <w:sz w:val="28"/>
          <w:szCs w:val="28"/>
          <w:lang w:eastAsia="pt-BR"/>
        </w:rPr>
        <w:pict>
          <v:shape id="_x0000_s1119" type="#_x0000_t202" style="position:absolute;margin-left:391.5pt;margin-top:208.15pt;width:39pt;height:16.5pt;z-index:251665408">
            <v:textbox>
              <w:txbxContent>
                <w:p w:rsidR="00EF1EB7" w:rsidRPr="00EF1EB7" w:rsidRDefault="00AA31E3" w:rsidP="00EF1EB7">
                  <w:pPr>
                    <w:jc w:val="center"/>
                    <w:rPr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color w:val="FF0000"/>
                      <w:sz w:val="18"/>
                      <w:szCs w:val="18"/>
                    </w:rPr>
                    <w:t>25</w:t>
                  </w:r>
                </w:p>
              </w:txbxContent>
            </v:textbox>
          </v:shape>
        </w:pict>
      </w:r>
      <w:r>
        <w:rPr>
          <w:rFonts w:ascii="Cambria" w:hAnsi="Cambria" w:cs="Arial"/>
          <w:b/>
          <w:noProof/>
          <w:sz w:val="28"/>
          <w:szCs w:val="28"/>
          <w:lang w:eastAsia="pt-BR"/>
        </w:rPr>
        <w:pict>
          <v:shape id="_x0000_s1120" type="#_x0000_t202" style="position:absolute;margin-left:391.5pt;margin-top:188.65pt;width:39pt;height:16.5pt;z-index:251666432">
            <v:textbox>
              <w:txbxContent>
                <w:p w:rsidR="00EF1EB7" w:rsidRPr="00EF1EB7" w:rsidRDefault="00AA31E3" w:rsidP="00EF1EB7">
                  <w:pPr>
                    <w:jc w:val="center"/>
                    <w:rPr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color w:val="FF0000"/>
                      <w:sz w:val="18"/>
                      <w:szCs w:val="18"/>
                    </w:rPr>
                    <w:t>25</w:t>
                  </w:r>
                </w:p>
              </w:txbxContent>
            </v:textbox>
          </v:shape>
        </w:pict>
      </w:r>
      <w:r>
        <w:rPr>
          <w:rFonts w:ascii="Cambria" w:hAnsi="Cambria" w:cs="Arial"/>
          <w:b/>
          <w:noProof/>
          <w:sz w:val="28"/>
          <w:szCs w:val="28"/>
          <w:lang w:eastAsia="pt-BR"/>
        </w:rPr>
        <w:pict>
          <v:shape id="_x0000_s1113" type="#_x0000_t202" style="position:absolute;margin-left:213pt;margin-top:188.65pt;width:39pt;height:16.5pt;z-index:251659264">
            <v:textbox>
              <w:txbxContent>
                <w:p w:rsidR="00EF1EB7" w:rsidRPr="00EF1EB7" w:rsidRDefault="001A2F4C" w:rsidP="00EF1EB7">
                  <w:pPr>
                    <w:jc w:val="center"/>
                    <w:rPr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color w:val="FF0000"/>
                      <w:sz w:val="18"/>
                      <w:szCs w:val="18"/>
                    </w:rPr>
                    <w:t>300</w:t>
                  </w:r>
                </w:p>
              </w:txbxContent>
            </v:textbox>
          </v:shape>
        </w:pict>
      </w:r>
      <w:r w:rsidR="00EF1EB7">
        <w:rPr>
          <w:rFonts w:ascii="Cambria" w:hAnsi="Cambria" w:cs="Arial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657225</wp:posOffset>
            </wp:positionH>
            <wp:positionV relativeFrom="paragraph">
              <wp:posOffset>90805</wp:posOffset>
            </wp:positionV>
            <wp:extent cx="5581650" cy="4905375"/>
            <wp:effectExtent l="19050" t="0" r="0" b="0"/>
            <wp:wrapSquare wrapText="bothSides"/>
            <wp:docPr id="1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490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1EB7">
        <w:rPr>
          <w:rFonts w:ascii="Cambria" w:hAnsi="Cambria" w:cs="Arial"/>
          <w:b/>
          <w:sz w:val="28"/>
          <w:szCs w:val="28"/>
        </w:rPr>
        <w:br w:type="textWrapping" w:clear="all"/>
      </w:r>
      <w:r w:rsidR="006A7795">
        <w:rPr>
          <w:rFonts w:ascii="Cambria" w:hAnsi="Cambria" w:cs="Arial"/>
          <w:b/>
          <w:sz w:val="28"/>
          <w:szCs w:val="28"/>
        </w:rPr>
        <w:t xml:space="preserve">Sugestões de </w:t>
      </w:r>
      <w:proofErr w:type="gramStart"/>
      <w:r w:rsidR="006A7795">
        <w:rPr>
          <w:rFonts w:ascii="Cambria" w:hAnsi="Cambria" w:cs="Arial"/>
          <w:b/>
          <w:sz w:val="28"/>
          <w:szCs w:val="28"/>
        </w:rPr>
        <w:t>números .</w:t>
      </w:r>
      <w:proofErr w:type="gramEnd"/>
      <w:r w:rsidR="006A7795">
        <w:rPr>
          <w:rFonts w:ascii="Cambria" w:hAnsi="Cambria" w:cs="Arial"/>
          <w:b/>
          <w:sz w:val="28"/>
          <w:szCs w:val="28"/>
        </w:rPr>
        <w:t xml:space="preserve"> Vocês podem utilizar os números da forma que for dando certo. </w:t>
      </w:r>
    </w:p>
    <w:p w:rsidR="00BA32C3" w:rsidRDefault="00BA32C3" w:rsidP="00BA32C3">
      <w:pPr>
        <w:pStyle w:val="PargrafodaLista"/>
        <w:numPr>
          <w:ilvl w:val="0"/>
          <w:numId w:val="12"/>
        </w:numPr>
        <w:rPr>
          <w:rFonts w:ascii="Cambria" w:hAnsi="Cambria" w:cs="Arial"/>
          <w:b/>
          <w:sz w:val="28"/>
          <w:szCs w:val="28"/>
        </w:rPr>
      </w:pPr>
      <w:r w:rsidRPr="00BC3CEF">
        <w:rPr>
          <w:rFonts w:ascii="Cambria" w:hAnsi="Cambria" w:cs="Arial"/>
          <w:b/>
          <w:sz w:val="28"/>
          <w:szCs w:val="28"/>
        </w:rPr>
        <w:t>EMAI</w:t>
      </w:r>
      <w:r>
        <w:rPr>
          <w:rFonts w:ascii="Cambria" w:hAnsi="Cambria" w:cs="Arial"/>
          <w:b/>
          <w:color w:val="7030A0"/>
          <w:sz w:val="28"/>
          <w:szCs w:val="28"/>
        </w:rPr>
        <w:t xml:space="preserve">: </w:t>
      </w:r>
      <w:r>
        <w:rPr>
          <w:rFonts w:ascii="Cambria" w:hAnsi="Cambria" w:cs="Arial"/>
          <w:b/>
          <w:sz w:val="28"/>
          <w:szCs w:val="28"/>
        </w:rPr>
        <w:t>Atividade 6.2</w:t>
      </w:r>
      <w:r w:rsidRPr="00BC3CEF">
        <w:rPr>
          <w:rFonts w:ascii="Cambria" w:hAnsi="Cambria" w:cs="Arial"/>
          <w:b/>
          <w:sz w:val="28"/>
          <w:szCs w:val="28"/>
        </w:rPr>
        <w:t xml:space="preserve"> – </w:t>
      </w:r>
      <w:r>
        <w:rPr>
          <w:rFonts w:ascii="Cambria" w:hAnsi="Cambria" w:cs="Arial"/>
          <w:sz w:val="28"/>
          <w:szCs w:val="28"/>
        </w:rPr>
        <w:t>divisão nos</w:t>
      </w:r>
      <w:r w:rsidRPr="00BC3CEF">
        <w:rPr>
          <w:rFonts w:ascii="Cambria" w:hAnsi="Cambria" w:cs="Arial"/>
          <w:sz w:val="28"/>
          <w:szCs w:val="28"/>
        </w:rPr>
        <w:t xml:space="preserve">. </w:t>
      </w:r>
      <w:r w:rsidRPr="00B31AB3">
        <w:rPr>
          <w:rFonts w:ascii="Cambria" w:hAnsi="Cambria" w:cs="Arial"/>
          <w:b/>
          <w:sz w:val="28"/>
          <w:szCs w:val="28"/>
        </w:rPr>
        <w:t xml:space="preserve">Pág. </w:t>
      </w:r>
      <w:r>
        <w:rPr>
          <w:rFonts w:ascii="Cambria" w:hAnsi="Cambria" w:cs="Arial"/>
          <w:b/>
          <w:sz w:val="28"/>
          <w:szCs w:val="28"/>
        </w:rPr>
        <w:t>44</w:t>
      </w:r>
    </w:p>
    <w:p w:rsidR="000771D7" w:rsidRPr="000771D7" w:rsidRDefault="002E4DC4" w:rsidP="00BE352E">
      <w:pPr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noProof/>
          <w:sz w:val="28"/>
          <w:szCs w:val="28"/>
          <w:lang w:eastAsia="pt-BR"/>
        </w:rPr>
        <w:lastRenderedPageBreak/>
        <w:pict>
          <v:shape id="_x0000_s1144" type="#_x0000_t202" style="position:absolute;left:0;text-align:left;margin-left:114.75pt;margin-top:131.25pt;width:120.75pt;height:42pt;z-index:251687936" stroked="f">
            <v:textbox>
              <w:txbxContent>
                <w:p w:rsidR="00BE352E" w:rsidRPr="00BE352E" w:rsidRDefault="00BE352E" w:rsidP="00BE352E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>39</w:t>
                  </w:r>
                </w:p>
              </w:txbxContent>
            </v:textbox>
          </v:shape>
        </w:pict>
      </w:r>
      <w:r>
        <w:rPr>
          <w:rFonts w:ascii="Cambria" w:hAnsi="Cambria" w:cs="Arial"/>
          <w:b/>
          <w:noProof/>
          <w:sz w:val="28"/>
          <w:szCs w:val="28"/>
          <w:lang w:eastAsia="pt-BR"/>
        </w:rPr>
        <w:pict>
          <v:shape id="_x0000_s1145" type="#_x0000_t202" style="position:absolute;left:0;text-align:left;margin-left:114.75pt;margin-top:207pt;width:120.75pt;height:42pt;z-index:251688960" stroked="f">
            <v:textbox>
              <w:txbxContent>
                <w:p w:rsidR="00BE352E" w:rsidRPr="00BE352E" w:rsidRDefault="00BE352E" w:rsidP="00BE352E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>54</w:t>
                  </w:r>
                </w:p>
              </w:txbxContent>
            </v:textbox>
          </v:shape>
        </w:pict>
      </w:r>
      <w:r>
        <w:rPr>
          <w:rFonts w:ascii="Cambria" w:hAnsi="Cambria" w:cs="Arial"/>
          <w:b/>
          <w:noProof/>
          <w:sz w:val="28"/>
          <w:szCs w:val="28"/>
          <w:lang w:eastAsia="pt-BR"/>
        </w:rPr>
        <w:pict>
          <v:shape id="_x0000_s1146" type="#_x0000_t202" style="position:absolute;left:0;text-align:left;margin-left:297pt;margin-top:207pt;width:120.75pt;height:42pt;z-index:251689984" stroked="f">
            <v:textbox>
              <w:txbxContent>
                <w:p w:rsidR="00BE352E" w:rsidRPr="00BE352E" w:rsidRDefault="00BE352E" w:rsidP="00BE352E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>137</w:t>
                  </w:r>
                </w:p>
              </w:txbxContent>
            </v:textbox>
          </v:shape>
        </w:pict>
      </w:r>
      <w:r>
        <w:rPr>
          <w:rFonts w:ascii="Cambria" w:hAnsi="Cambria" w:cs="Arial"/>
          <w:b/>
          <w:noProof/>
          <w:sz w:val="28"/>
          <w:szCs w:val="28"/>
          <w:lang w:eastAsia="pt-BR"/>
        </w:rPr>
        <w:pict>
          <v:shape id="_x0000_s1147" type="#_x0000_t202" style="position:absolute;left:0;text-align:left;margin-left:289.5pt;margin-top:131.25pt;width:120.75pt;height:42pt;z-index:251691008" stroked="f">
            <v:textbox>
              <w:txbxContent>
                <w:p w:rsidR="00BE352E" w:rsidRPr="00BE352E" w:rsidRDefault="00BE352E" w:rsidP="00BE352E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>130</w:t>
                  </w:r>
                </w:p>
              </w:txbxContent>
            </v:textbox>
          </v:shape>
        </w:pict>
      </w:r>
      <w:r>
        <w:rPr>
          <w:rFonts w:ascii="Cambria" w:hAnsi="Cambria" w:cs="Arial"/>
          <w:b/>
          <w:noProof/>
          <w:sz w:val="28"/>
          <w:szCs w:val="28"/>
          <w:lang w:eastAsia="pt-BR"/>
        </w:rPr>
        <w:pict>
          <v:shape id="_x0000_s1148" type="#_x0000_t202" style="position:absolute;left:0;text-align:left;margin-left:280.5pt;margin-top:53.25pt;width:120.75pt;height:42pt;z-index:251692032" stroked="f">
            <v:textbox>
              <w:txbxContent>
                <w:p w:rsidR="00BE352E" w:rsidRPr="00BE352E" w:rsidRDefault="00BE352E" w:rsidP="00BE352E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>118</w:t>
                  </w:r>
                </w:p>
              </w:txbxContent>
            </v:textbox>
          </v:shape>
        </w:pict>
      </w:r>
      <w:r>
        <w:rPr>
          <w:rFonts w:ascii="Cambria" w:hAnsi="Cambria" w:cs="Arial"/>
          <w:b/>
          <w:noProof/>
          <w:sz w:val="28"/>
          <w:szCs w:val="28"/>
          <w:lang w:eastAsia="pt-BR"/>
        </w:rPr>
        <w:pict>
          <v:shape id="_x0000_s1143" type="#_x0000_t202" style="position:absolute;left:0;text-align:left;margin-left:94.5pt;margin-top:53.25pt;width:120.75pt;height:42pt;z-index:251686912" stroked="f">
            <v:textbox>
              <w:txbxContent>
                <w:p w:rsidR="000771D7" w:rsidRPr="00BE352E" w:rsidRDefault="00BE352E" w:rsidP="00BE352E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BE352E">
                    <w:rPr>
                      <w:b/>
                      <w:color w:val="FF0000"/>
                      <w:sz w:val="24"/>
                      <w:szCs w:val="24"/>
                    </w:rPr>
                    <w:t>108</w:t>
                  </w:r>
                </w:p>
              </w:txbxContent>
            </v:textbox>
          </v:shape>
        </w:pict>
      </w:r>
      <w:r w:rsidR="000771D7">
        <w:rPr>
          <w:rFonts w:ascii="Cambria" w:hAnsi="Cambria" w:cs="Arial"/>
          <w:b/>
          <w:noProof/>
          <w:sz w:val="28"/>
          <w:szCs w:val="28"/>
          <w:lang w:eastAsia="pt-BR"/>
        </w:rPr>
        <w:drawing>
          <wp:inline distT="0" distB="0" distL="0" distR="0">
            <wp:extent cx="5314950" cy="3725727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725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2C3" w:rsidRDefault="00BA32C3" w:rsidP="00BE352E">
      <w:pPr>
        <w:pStyle w:val="PargrafodaLista"/>
        <w:rPr>
          <w:rFonts w:ascii="Cambria" w:hAnsi="Cambria" w:cs="Arial"/>
          <w:b/>
          <w:sz w:val="28"/>
          <w:szCs w:val="28"/>
        </w:rPr>
      </w:pPr>
      <w:r w:rsidRPr="00BC3CEF">
        <w:rPr>
          <w:rFonts w:ascii="Cambria" w:hAnsi="Cambria" w:cs="Arial"/>
          <w:b/>
          <w:sz w:val="28"/>
          <w:szCs w:val="28"/>
        </w:rPr>
        <w:t>EMAI</w:t>
      </w:r>
      <w:r>
        <w:rPr>
          <w:rFonts w:ascii="Cambria" w:hAnsi="Cambria" w:cs="Arial"/>
          <w:b/>
          <w:color w:val="7030A0"/>
          <w:sz w:val="28"/>
          <w:szCs w:val="28"/>
        </w:rPr>
        <w:t xml:space="preserve">: </w:t>
      </w:r>
      <w:r>
        <w:rPr>
          <w:rFonts w:ascii="Cambria" w:hAnsi="Cambria" w:cs="Arial"/>
          <w:b/>
          <w:sz w:val="28"/>
          <w:szCs w:val="28"/>
        </w:rPr>
        <w:t>Atividade 6.3</w:t>
      </w:r>
      <w:r w:rsidRPr="00BC3CEF">
        <w:rPr>
          <w:rFonts w:ascii="Cambria" w:hAnsi="Cambria" w:cs="Arial"/>
          <w:b/>
          <w:sz w:val="28"/>
          <w:szCs w:val="28"/>
        </w:rPr>
        <w:t xml:space="preserve"> – </w:t>
      </w:r>
      <w:r>
        <w:rPr>
          <w:rFonts w:ascii="Cambria" w:hAnsi="Cambria" w:cs="Arial"/>
          <w:sz w:val="28"/>
          <w:szCs w:val="28"/>
        </w:rPr>
        <w:t>sistema operacional da divisão</w:t>
      </w:r>
      <w:r w:rsidRPr="00BC3CEF">
        <w:rPr>
          <w:rFonts w:ascii="Cambria" w:hAnsi="Cambria" w:cs="Arial"/>
          <w:sz w:val="28"/>
          <w:szCs w:val="28"/>
        </w:rPr>
        <w:t xml:space="preserve">. </w:t>
      </w:r>
      <w:r w:rsidRPr="00B31AB3">
        <w:rPr>
          <w:rFonts w:ascii="Cambria" w:hAnsi="Cambria" w:cs="Arial"/>
          <w:b/>
          <w:sz w:val="28"/>
          <w:szCs w:val="28"/>
        </w:rPr>
        <w:t xml:space="preserve">Pág. </w:t>
      </w:r>
      <w:r>
        <w:rPr>
          <w:rFonts w:ascii="Cambria" w:hAnsi="Cambria" w:cs="Arial"/>
          <w:b/>
          <w:sz w:val="28"/>
          <w:szCs w:val="28"/>
        </w:rPr>
        <w:t>45</w:t>
      </w:r>
    </w:p>
    <w:p w:rsidR="00BE352E" w:rsidRDefault="00BE352E" w:rsidP="00BE352E">
      <w:pPr>
        <w:pStyle w:val="PargrafodaLista"/>
        <w:rPr>
          <w:rFonts w:ascii="Cambria" w:hAnsi="Cambria" w:cs="Arial"/>
          <w:b/>
          <w:sz w:val="28"/>
          <w:szCs w:val="28"/>
        </w:rPr>
      </w:pPr>
    </w:p>
    <w:p w:rsidR="00BE352E" w:rsidRPr="0033518F" w:rsidRDefault="002E4DC4" w:rsidP="0033518F">
      <w:pPr>
        <w:pStyle w:val="PargrafodaLista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noProof/>
          <w:sz w:val="28"/>
          <w:szCs w:val="28"/>
          <w:lang w:eastAsia="pt-BR"/>
        </w:rPr>
        <w:pict>
          <v:shape id="_x0000_s1150" type="#_x0000_t202" style="position:absolute;left:0;text-align:left;margin-left:297pt;margin-top:83.9pt;width:125.25pt;height:81.75pt;z-index:251694080" stroked="f">
            <v:textbox style="mso-next-textbox:#_x0000_s1150">
              <w:txbxContent>
                <w:p w:rsidR="00BE352E" w:rsidRPr="00BE352E" w:rsidRDefault="00BE352E" w:rsidP="00BE352E">
                  <w:pPr>
                    <w:rPr>
                      <w:b/>
                      <w:color w:val="FF0000"/>
                    </w:rPr>
                  </w:pPr>
                  <w:r w:rsidRPr="00BE352E">
                    <w:rPr>
                      <w:b/>
                      <w:color w:val="FF0000"/>
                    </w:rPr>
                    <w:t>=</w:t>
                  </w:r>
                  <w:r>
                    <w:rPr>
                      <w:b/>
                      <w:color w:val="FF0000"/>
                    </w:rPr>
                    <w:t>165</w:t>
                  </w:r>
                </w:p>
                <w:p w:rsidR="00BE352E" w:rsidRPr="00BE352E" w:rsidRDefault="00BE352E" w:rsidP="00BE352E">
                  <w:pPr>
                    <w:rPr>
                      <w:b/>
                      <w:color w:val="FF0000"/>
                    </w:rPr>
                  </w:pPr>
                  <w:r w:rsidRPr="00BE352E">
                    <w:rPr>
                      <w:b/>
                      <w:color w:val="FF0000"/>
                    </w:rPr>
                    <w:t>Prova Real=</w:t>
                  </w:r>
                  <w:r>
                    <w:rPr>
                      <w:b/>
                      <w:color w:val="FF0000"/>
                    </w:rPr>
                    <w:t>165 x 9</w:t>
                  </w:r>
                  <w:r w:rsidRPr="00BE352E">
                    <w:rPr>
                      <w:b/>
                      <w:color w:val="FF0000"/>
                    </w:rPr>
                    <w:t>=</w:t>
                  </w:r>
                  <w:r>
                    <w:rPr>
                      <w:b/>
                      <w:color w:val="FF0000"/>
                    </w:rPr>
                    <w:t>1485 + 2</w:t>
                  </w:r>
                  <w:r w:rsidRPr="00BE352E">
                    <w:rPr>
                      <w:b/>
                      <w:color w:val="FF0000"/>
                    </w:rPr>
                    <w:t xml:space="preserve">= </w:t>
                  </w:r>
                  <w:r>
                    <w:rPr>
                      <w:b/>
                      <w:color w:val="FF0000"/>
                    </w:rPr>
                    <w:t>1487</w:t>
                  </w:r>
                </w:p>
              </w:txbxContent>
            </v:textbox>
          </v:shape>
        </w:pict>
      </w:r>
      <w:r>
        <w:rPr>
          <w:rFonts w:ascii="Cambria" w:hAnsi="Cambria" w:cs="Arial"/>
          <w:b/>
          <w:noProof/>
          <w:sz w:val="28"/>
          <w:szCs w:val="28"/>
          <w:lang w:eastAsia="pt-BR"/>
        </w:rPr>
        <w:pict>
          <v:shape id="_x0000_s1149" type="#_x0000_t202" style="position:absolute;left:0;text-align:left;margin-left:110.25pt;margin-top:71.9pt;width:125.25pt;height:81.75pt;z-index:251693056" stroked="f">
            <v:textbox style="mso-next-textbox:#_x0000_s1149">
              <w:txbxContent>
                <w:p w:rsidR="00BE352E" w:rsidRPr="00BE352E" w:rsidRDefault="00BE352E">
                  <w:pPr>
                    <w:rPr>
                      <w:b/>
                      <w:color w:val="FF0000"/>
                    </w:rPr>
                  </w:pPr>
                  <w:r w:rsidRPr="00BE352E">
                    <w:rPr>
                      <w:b/>
                      <w:color w:val="FF0000"/>
                    </w:rPr>
                    <w:t>= 104</w:t>
                  </w:r>
                </w:p>
                <w:p w:rsidR="00BE352E" w:rsidRPr="00BE352E" w:rsidRDefault="00BE352E">
                  <w:pPr>
                    <w:rPr>
                      <w:b/>
                      <w:color w:val="FF0000"/>
                    </w:rPr>
                  </w:pPr>
                  <w:r w:rsidRPr="00BE352E">
                    <w:rPr>
                      <w:b/>
                      <w:color w:val="FF0000"/>
                    </w:rPr>
                    <w:t>Prova Real= 104 x 8=832 + 5= 837</w:t>
                  </w:r>
                </w:p>
              </w:txbxContent>
            </v:textbox>
          </v:shape>
        </w:pict>
      </w:r>
      <w:r w:rsidR="00BE352E">
        <w:rPr>
          <w:rFonts w:ascii="Cambria" w:hAnsi="Cambria" w:cs="Arial"/>
          <w:b/>
          <w:noProof/>
          <w:sz w:val="28"/>
          <w:szCs w:val="28"/>
          <w:lang w:eastAsia="pt-BR"/>
        </w:rPr>
        <w:drawing>
          <wp:inline distT="0" distB="0" distL="0" distR="0">
            <wp:extent cx="5326614" cy="2581275"/>
            <wp:effectExtent l="19050" t="0" r="7386" b="0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614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DC6" w:rsidRDefault="00BA32C3" w:rsidP="00542DC6">
      <w:pPr>
        <w:pStyle w:val="PargrafodaLista"/>
        <w:numPr>
          <w:ilvl w:val="0"/>
          <w:numId w:val="12"/>
        </w:numPr>
        <w:rPr>
          <w:rFonts w:ascii="Cambria" w:hAnsi="Cambria" w:cs="Arial"/>
          <w:b/>
          <w:sz w:val="28"/>
          <w:szCs w:val="28"/>
        </w:rPr>
      </w:pPr>
      <w:r w:rsidRPr="00BC3CEF">
        <w:rPr>
          <w:rFonts w:ascii="Cambria" w:hAnsi="Cambria" w:cs="Arial"/>
          <w:b/>
          <w:sz w:val="28"/>
          <w:szCs w:val="28"/>
        </w:rPr>
        <w:t>EMAI</w:t>
      </w:r>
      <w:r>
        <w:rPr>
          <w:rFonts w:ascii="Cambria" w:hAnsi="Cambria" w:cs="Arial"/>
          <w:b/>
          <w:color w:val="7030A0"/>
          <w:sz w:val="28"/>
          <w:szCs w:val="28"/>
        </w:rPr>
        <w:t xml:space="preserve">: </w:t>
      </w:r>
      <w:r>
        <w:rPr>
          <w:rFonts w:ascii="Cambria" w:hAnsi="Cambria" w:cs="Arial"/>
          <w:b/>
          <w:sz w:val="28"/>
          <w:szCs w:val="28"/>
        </w:rPr>
        <w:t>Atividade 6.4</w:t>
      </w:r>
      <w:r w:rsidRPr="00BC3CEF">
        <w:rPr>
          <w:rFonts w:ascii="Cambria" w:hAnsi="Cambria" w:cs="Arial"/>
          <w:b/>
          <w:sz w:val="28"/>
          <w:szCs w:val="28"/>
        </w:rPr>
        <w:t xml:space="preserve"> –</w:t>
      </w:r>
      <w:r w:rsidRPr="00340C95">
        <w:rPr>
          <w:rFonts w:ascii="Cambria" w:hAnsi="Cambria" w:cs="Arial"/>
          <w:sz w:val="28"/>
          <w:szCs w:val="28"/>
        </w:rPr>
        <w:t xml:space="preserve"> </w:t>
      </w:r>
      <w:r>
        <w:rPr>
          <w:rFonts w:ascii="Cambria" w:hAnsi="Cambria" w:cs="Arial"/>
          <w:sz w:val="28"/>
          <w:szCs w:val="28"/>
        </w:rPr>
        <w:t xml:space="preserve">sistema operacional da divisão. </w:t>
      </w:r>
      <w:r w:rsidRPr="00BC3CEF">
        <w:rPr>
          <w:rFonts w:ascii="Cambria" w:hAnsi="Cambria" w:cs="Arial"/>
          <w:sz w:val="28"/>
          <w:szCs w:val="28"/>
        </w:rPr>
        <w:t xml:space="preserve"> </w:t>
      </w:r>
      <w:r w:rsidRPr="00B31AB3">
        <w:rPr>
          <w:rFonts w:ascii="Cambria" w:hAnsi="Cambria" w:cs="Arial"/>
          <w:b/>
          <w:sz w:val="28"/>
          <w:szCs w:val="28"/>
        </w:rPr>
        <w:t xml:space="preserve">Pág. </w:t>
      </w:r>
      <w:r>
        <w:rPr>
          <w:rFonts w:ascii="Cambria" w:hAnsi="Cambria" w:cs="Arial"/>
          <w:b/>
          <w:sz w:val="28"/>
          <w:szCs w:val="28"/>
        </w:rPr>
        <w:t>46;</w:t>
      </w:r>
    </w:p>
    <w:p w:rsidR="00542DC6" w:rsidRPr="00542DC6" w:rsidRDefault="00542DC6" w:rsidP="00542DC6">
      <w:pPr>
        <w:rPr>
          <w:rFonts w:ascii="Cambria" w:hAnsi="Cambria" w:cs="Arial"/>
          <w:b/>
          <w:sz w:val="28"/>
          <w:szCs w:val="28"/>
        </w:rPr>
      </w:pPr>
    </w:p>
    <w:p w:rsidR="00542DC6" w:rsidRDefault="00542DC6" w:rsidP="00542DC6">
      <w:pPr>
        <w:pStyle w:val="PargrafodaLista"/>
        <w:numPr>
          <w:ilvl w:val="0"/>
          <w:numId w:val="19"/>
        </w:numPr>
        <w:rPr>
          <w:rFonts w:ascii="Arial" w:hAnsi="Arial" w:cs="Arial"/>
          <w:color w:val="FF0000"/>
          <w:sz w:val="24"/>
          <w:szCs w:val="24"/>
        </w:rPr>
      </w:pPr>
      <w:r w:rsidRPr="00542DC6">
        <w:rPr>
          <w:rFonts w:ascii="Arial" w:hAnsi="Arial" w:cs="Arial"/>
          <w:color w:val="FF0000"/>
          <w:sz w:val="24"/>
          <w:szCs w:val="24"/>
        </w:rPr>
        <w:t xml:space="preserve">- </w:t>
      </w:r>
      <w:proofErr w:type="gramStart"/>
      <w:r w:rsidRPr="00542DC6">
        <w:rPr>
          <w:rFonts w:ascii="Arial" w:hAnsi="Arial" w:cs="Arial"/>
          <w:color w:val="FF0000"/>
          <w:sz w:val="24"/>
          <w:szCs w:val="24"/>
        </w:rPr>
        <w:t>a)</w:t>
      </w:r>
      <w:proofErr w:type="gramEnd"/>
      <w:r w:rsidRPr="00542DC6">
        <w:rPr>
          <w:rFonts w:ascii="Arial" w:hAnsi="Arial" w:cs="Arial"/>
          <w:color w:val="FF0000"/>
          <w:sz w:val="24"/>
          <w:szCs w:val="24"/>
        </w:rPr>
        <w:t xml:space="preserve"> Cada parcela será de R$ 668,00</w:t>
      </w:r>
      <w:r>
        <w:rPr>
          <w:rFonts w:ascii="Arial" w:hAnsi="Arial" w:cs="Arial"/>
          <w:color w:val="FF0000"/>
          <w:sz w:val="24"/>
          <w:szCs w:val="24"/>
        </w:rPr>
        <w:t>;</w:t>
      </w:r>
    </w:p>
    <w:p w:rsidR="00542DC6" w:rsidRDefault="00542DC6" w:rsidP="00542DC6">
      <w:pPr>
        <w:pStyle w:val="PargrafodaLista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b) Não. Ainda vai faltar R$ 170,00;</w:t>
      </w:r>
    </w:p>
    <w:p w:rsidR="00542DC6" w:rsidRDefault="00542DC6" w:rsidP="00542DC6">
      <w:pPr>
        <w:pStyle w:val="PargrafodaLista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c) Seu saldo ficou em R$ 1.291,00;</w:t>
      </w:r>
    </w:p>
    <w:p w:rsidR="00542DC6" w:rsidRDefault="00542DC6" w:rsidP="00542DC6">
      <w:pPr>
        <w:pStyle w:val="PargrafodaLista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d) sua compra ficou em R$ 224,60;</w:t>
      </w:r>
    </w:p>
    <w:p w:rsidR="00542DC6" w:rsidRDefault="00542DC6" w:rsidP="00542DC6">
      <w:pPr>
        <w:pStyle w:val="PargrafodaLista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e) Comprando na promoção, ela ira pagar R$ 14,00 cada camiseta.</w:t>
      </w:r>
    </w:p>
    <w:p w:rsidR="00542DC6" w:rsidRPr="00542DC6" w:rsidRDefault="00542DC6" w:rsidP="00542DC6">
      <w:pPr>
        <w:pStyle w:val="PargrafodaLista"/>
        <w:rPr>
          <w:rFonts w:ascii="Arial" w:hAnsi="Arial" w:cs="Arial"/>
          <w:color w:val="FF0000"/>
          <w:sz w:val="24"/>
          <w:szCs w:val="24"/>
        </w:rPr>
      </w:pPr>
    </w:p>
    <w:p w:rsidR="00BA32C3" w:rsidRPr="0033518F" w:rsidRDefault="00BA32C3" w:rsidP="0033518F">
      <w:pPr>
        <w:ind w:left="360"/>
        <w:jc w:val="center"/>
        <w:rPr>
          <w:rFonts w:ascii="Cambria" w:hAnsi="Cambria" w:cs="Arial"/>
          <w:b/>
          <w:sz w:val="28"/>
          <w:szCs w:val="28"/>
        </w:rPr>
      </w:pPr>
    </w:p>
    <w:p w:rsidR="0077514E" w:rsidRDefault="0077514E" w:rsidP="00BA32C3">
      <w:pPr>
        <w:rPr>
          <w:rFonts w:ascii="Cambria" w:hAnsi="Cambria" w:cs="Arial"/>
          <w:b/>
          <w:sz w:val="28"/>
          <w:szCs w:val="28"/>
        </w:rPr>
      </w:pPr>
    </w:p>
    <w:p w:rsidR="00BA32C3" w:rsidRPr="007E0929" w:rsidRDefault="00BA32C3" w:rsidP="00BA32C3">
      <w:pPr>
        <w:rPr>
          <w:rFonts w:ascii="Cambria" w:hAnsi="Cambria" w:cs="Arial"/>
          <w:b/>
          <w:color w:val="0070C0"/>
          <w:sz w:val="28"/>
          <w:szCs w:val="28"/>
        </w:rPr>
      </w:pPr>
      <w:r w:rsidRPr="007E0929">
        <w:rPr>
          <w:rFonts w:ascii="Cambria" w:hAnsi="Cambria" w:cs="Arial"/>
          <w:b/>
          <w:color w:val="0070C0"/>
          <w:sz w:val="28"/>
          <w:szCs w:val="28"/>
        </w:rPr>
        <w:lastRenderedPageBreak/>
        <w:t>Ciências</w:t>
      </w:r>
    </w:p>
    <w:p w:rsidR="00BA32C3" w:rsidRDefault="00BA32C3" w:rsidP="00BA32C3">
      <w:p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Livro didático, pág. 10</w:t>
      </w:r>
      <w:r w:rsidR="003D4D14">
        <w:rPr>
          <w:rFonts w:ascii="Cambria" w:hAnsi="Cambria" w:cs="Arial"/>
          <w:b/>
          <w:sz w:val="28"/>
          <w:szCs w:val="28"/>
        </w:rPr>
        <w:t>2</w:t>
      </w:r>
      <w:r>
        <w:rPr>
          <w:rFonts w:ascii="Cambria" w:hAnsi="Cambria" w:cs="Arial"/>
          <w:b/>
          <w:sz w:val="28"/>
          <w:szCs w:val="28"/>
        </w:rPr>
        <w:t xml:space="preserve">– </w:t>
      </w:r>
      <w:r>
        <w:rPr>
          <w:rFonts w:ascii="Cambria" w:hAnsi="Cambria" w:cs="Arial"/>
          <w:sz w:val="28"/>
          <w:szCs w:val="28"/>
        </w:rPr>
        <w:t>O uso da água</w:t>
      </w:r>
    </w:p>
    <w:p w:rsidR="0077514E" w:rsidRDefault="003D4D14" w:rsidP="003D4D14">
      <w:pPr>
        <w:jc w:val="center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noProof/>
          <w:sz w:val="28"/>
          <w:szCs w:val="28"/>
          <w:lang w:eastAsia="pt-BR"/>
        </w:rPr>
        <w:drawing>
          <wp:inline distT="0" distB="0" distL="0" distR="0">
            <wp:extent cx="6638925" cy="2743200"/>
            <wp:effectExtent l="19050" t="0" r="9525" b="0"/>
            <wp:docPr id="5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D14" w:rsidRPr="003D4D14" w:rsidRDefault="003D4D14" w:rsidP="003D4D14">
      <w:pPr>
        <w:pStyle w:val="PargrafodaLista"/>
        <w:numPr>
          <w:ilvl w:val="0"/>
          <w:numId w:val="12"/>
        </w:numPr>
        <w:rPr>
          <w:rFonts w:ascii="Cambria" w:hAnsi="Cambria" w:cs="Arial"/>
          <w:sz w:val="28"/>
          <w:szCs w:val="28"/>
        </w:rPr>
      </w:pPr>
      <w:proofErr w:type="gramStart"/>
      <w:r w:rsidRPr="003D4D14">
        <w:rPr>
          <w:rFonts w:ascii="Cambria" w:hAnsi="Cambria" w:cs="Arial"/>
          <w:b/>
          <w:sz w:val="28"/>
          <w:szCs w:val="28"/>
        </w:rPr>
        <w:t>pág.</w:t>
      </w:r>
      <w:proofErr w:type="gramEnd"/>
      <w:r w:rsidRPr="003D4D14">
        <w:rPr>
          <w:rFonts w:ascii="Cambria" w:hAnsi="Cambria" w:cs="Arial"/>
          <w:b/>
          <w:sz w:val="28"/>
          <w:szCs w:val="28"/>
        </w:rPr>
        <w:t xml:space="preserve">   103  </w:t>
      </w:r>
    </w:p>
    <w:p w:rsidR="003D4D14" w:rsidRDefault="00D62578" w:rsidP="003D4D14">
      <w:p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Somente</w:t>
      </w:r>
      <w:r w:rsidR="003D4D14">
        <w:rPr>
          <w:rFonts w:ascii="Cambria" w:hAnsi="Cambria" w:cs="Arial"/>
          <w:sz w:val="28"/>
          <w:szCs w:val="28"/>
        </w:rPr>
        <w:t xml:space="preserve"> Leitura</w:t>
      </w:r>
    </w:p>
    <w:p w:rsidR="00BA32C3" w:rsidRPr="007E0929" w:rsidRDefault="003D4D14" w:rsidP="00BA32C3">
      <w:pPr>
        <w:rPr>
          <w:rFonts w:ascii="Cambria" w:hAnsi="Cambria" w:cs="Arial"/>
          <w:b/>
          <w:color w:val="00B050"/>
          <w:sz w:val="28"/>
          <w:szCs w:val="28"/>
        </w:rPr>
      </w:pPr>
      <w:r>
        <w:rPr>
          <w:rFonts w:ascii="Cambria" w:hAnsi="Cambria" w:cs="Arial"/>
          <w:b/>
          <w:color w:val="00B050"/>
          <w:sz w:val="28"/>
          <w:szCs w:val="28"/>
        </w:rPr>
        <w:t>Geografia</w:t>
      </w:r>
    </w:p>
    <w:p w:rsidR="00BA32C3" w:rsidRDefault="00BA32C3" w:rsidP="00BA32C3">
      <w:p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Livro didático, pág. 212 a 215</w:t>
      </w:r>
      <w:proofErr w:type="gramStart"/>
      <w:r>
        <w:rPr>
          <w:rFonts w:ascii="Cambria" w:hAnsi="Cambria" w:cs="Arial"/>
          <w:b/>
          <w:sz w:val="28"/>
          <w:szCs w:val="28"/>
        </w:rPr>
        <w:t xml:space="preserve">  </w:t>
      </w:r>
      <w:proofErr w:type="gramEnd"/>
      <w:r>
        <w:rPr>
          <w:rFonts w:ascii="Cambria" w:hAnsi="Cambria" w:cs="Arial"/>
          <w:b/>
          <w:sz w:val="28"/>
          <w:szCs w:val="28"/>
        </w:rPr>
        <w:t xml:space="preserve">– </w:t>
      </w:r>
      <w:r>
        <w:rPr>
          <w:rFonts w:ascii="Cambria" w:hAnsi="Cambria" w:cs="Arial"/>
          <w:sz w:val="28"/>
          <w:szCs w:val="28"/>
        </w:rPr>
        <w:t>Atividades de revisão da unidade.</w:t>
      </w:r>
    </w:p>
    <w:p w:rsidR="00D62578" w:rsidRDefault="00D62578" w:rsidP="00D62578">
      <w:pPr>
        <w:rPr>
          <w:rFonts w:ascii="Cambria" w:hAnsi="Cambria" w:cs="Arial"/>
          <w:sz w:val="28"/>
          <w:szCs w:val="28"/>
        </w:rPr>
      </w:pPr>
      <w:proofErr w:type="gramStart"/>
      <w:r>
        <w:rPr>
          <w:rFonts w:ascii="Cambria" w:hAnsi="Cambria" w:cs="Arial"/>
          <w:sz w:val="28"/>
          <w:szCs w:val="28"/>
        </w:rPr>
        <w:t>somente</w:t>
      </w:r>
      <w:proofErr w:type="gramEnd"/>
      <w:r>
        <w:rPr>
          <w:rFonts w:ascii="Cambria" w:hAnsi="Cambria" w:cs="Arial"/>
          <w:sz w:val="28"/>
          <w:szCs w:val="28"/>
        </w:rPr>
        <w:t xml:space="preserve"> Leitura</w:t>
      </w:r>
    </w:p>
    <w:p w:rsidR="005406F7" w:rsidRPr="005406F7" w:rsidRDefault="005406F7" w:rsidP="005406F7">
      <w:pPr>
        <w:rPr>
          <w:rFonts w:ascii="Cambria" w:hAnsi="Cambria" w:cs="Arial"/>
          <w:sz w:val="28"/>
          <w:szCs w:val="28"/>
        </w:rPr>
      </w:pPr>
    </w:p>
    <w:p w:rsidR="005A4CC4" w:rsidRDefault="005A4CC4" w:rsidP="005A4CC4">
      <w:pPr>
        <w:jc w:val="center"/>
        <w:rPr>
          <w:rFonts w:ascii="Cambria" w:hAnsi="Cambria" w:cs="Arial"/>
          <w:b/>
          <w:sz w:val="28"/>
          <w:szCs w:val="28"/>
        </w:rPr>
      </w:pPr>
    </w:p>
    <w:p w:rsidR="00F5547E" w:rsidRDefault="00F5547E" w:rsidP="005A4CC4">
      <w:pPr>
        <w:jc w:val="center"/>
        <w:rPr>
          <w:rFonts w:ascii="Cambria" w:hAnsi="Cambria" w:cs="Arial"/>
          <w:b/>
          <w:sz w:val="28"/>
          <w:szCs w:val="28"/>
        </w:rPr>
      </w:pPr>
    </w:p>
    <w:p w:rsidR="005A4CC4" w:rsidRPr="005A4CC4" w:rsidRDefault="005A4CC4" w:rsidP="005A4CC4">
      <w:pPr>
        <w:rPr>
          <w:rFonts w:ascii="Cambria" w:hAnsi="Cambria" w:cs="Arial"/>
          <w:b/>
          <w:sz w:val="28"/>
          <w:szCs w:val="28"/>
        </w:rPr>
      </w:pPr>
    </w:p>
    <w:p w:rsidR="00EE5D08" w:rsidRDefault="00EE5D08" w:rsidP="00EE5D08">
      <w:pPr>
        <w:rPr>
          <w:rFonts w:ascii="Cambria" w:hAnsi="Cambria" w:cs="Arial"/>
          <w:sz w:val="28"/>
          <w:szCs w:val="28"/>
        </w:rPr>
      </w:pPr>
    </w:p>
    <w:p w:rsidR="00EE5D08" w:rsidRPr="00EE5D08" w:rsidRDefault="00EE5D08" w:rsidP="00EE5D08">
      <w:pPr>
        <w:rPr>
          <w:rFonts w:ascii="Cambria" w:hAnsi="Cambria" w:cs="Arial"/>
          <w:sz w:val="28"/>
          <w:szCs w:val="28"/>
        </w:rPr>
      </w:pPr>
    </w:p>
    <w:p w:rsidR="007068BA" w:rsidRDefault="007068BA" w:rsidP="00CB2C1B">
      <w:pPr>
        <w:jc w:val="center"/>
        <w:rPr>
          <w:rFonts w:ascii="Cambria" w:hAnsi="Cambria" w:cs="Arial"/>
          <w:b/>
          <w:sz w:val="28"/>
          <w:szCs w:val="28"/>
        </w:rPr>
      </w:pPr>
    </w:p>
    <w:p w:rsidR="00CB2C1B" w:rsidRDefault="00CB2C1B" w:rsidP="00BA32C3">
      <w:pPr>
        <w:rPr>
          <w:rFonts w:ascii="Cambria" w:hAnsi="Cambria" w:cs="Arial"/>
          <w:b/>
          <w:sz w:val="28"/>
          <w:szCs w:val="28"/>
        </w:rPr>
      </w:pPr>
    </w:p>
    <w:p w:rsidR="00436752" w:rsidRPr="00234E16" w:rsidRDefault="00436752">
      <w:pPr>
        <w:rPr>
          <w:rFonts w:ascii="Cambria" w:hAnsi="Cambria" w:cs="Arial"/>
          <w:color w:val="FF0000"/>
          <w:sz w:val="28"/>
          <w:szCs w:val="28"/>
        </w:rPr>
      </w:pPr>
    </w:p>
    <w:sectPr w:rsidR="00436752" w:rsidRPr="00234E16" w:rsidSect="00C60E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721F"/>
    <w:multiLevelType w:val="hybridMultilevel"/>
    <w:tmpl w:val="8E50040C"/>
    <w:lvl w:ilvl="0" w:tplc="B664B9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71A4E"/>
    <w:multiLevelType w:val="hybridMultilevel"/>
    <w:tmpl w:val="8C22A0B0"/>
    <w:lvl w:ilvl="0" w:tplc="C14AE6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A7FB6"/>
    <w:multiLevelType w:val="hybridMultilevel"/>
    <w:tmpl w:val="7DBC2F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95772"/>
    <w:multiLevelType w:val="hybridMultilevel"/>
    <w:tmpl w:val="1B8647E0"/>
    <w:lvl w:ilvl="0" w:tplc="CF1CEAE0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6F657B1"/>
    <w:multiLevelType w:val="hybridMultilevel"/>
    <w:tmpl w:val="7A3001D8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D6E19F0"/>
    <w:multiLevelType w:val="hybridMultilevel"/>
    <w:tmpl w:val="963018E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F4746"/>
    <w:multiLevelType w:val="hybridMultilevel"/>
    <w:tmpl w:val="142889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0408C3"/>
    <w:multiLevelType w:val="hybridMultilevel"/>
    <w:tmpl w:val="384AEB42"/>
    <w:lvl w:ilvl="0" w:tplc="F7BC9EB8">
      <w:start w:val="1"/>
      <w:numFmt w:val="upp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3C338A"/>
    <w:multiLevelType w:val="hybridMultilevel"/>
    <w:tmpl w:val="32A2D0A2"/>
    <w:lvl w:ilvl="0" w:tplc="9F560D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5D1735"/>
    <w:multiLevelType w:val="hybridMultilevel"/>
    <w:tmpl w:val="8DE8662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8320E"/>
    <w:multiLevelType w:val="hybridMultilevel"/>
    <w:tmpl w:val="5B5A121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B726B0"/>
    <w:multiLevelType w:val="hybridMultilevel"/>
    <w:tmpl w:val="D66A1FCC"/>
    <w:lvl w:ilvl="0" w:tplc="1C4E573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E21539"/>
    <w:multiLevelType w:val="hybridMultilevel"/>
    <w:tmpl w:val="F3303956"/>
    <w:lvl w:ilvl="0" w:tplc="739EFB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66081C"/>
    <w:multiLevelType w:val="hybridMultilevel"/>
    <w:tmpl w:val="3AA8B04C"/>
    <w:lvl w:ilvl="0" w:tplc="FD288B3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7A337C"/>
    <w:multiLevelType w:val="hybridMultilevel"/>
    <w:tmpl w:val="93940D4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BB0F86"/>
    <w:multiLevelType w:val="hybridMultilevel"/>
    <w:tmpl w:val="F5766E0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5215FE"/>
    <w:multiLevelType w:val="hybridMultilevel"/>
    <w:tmpl w:val="53D440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E00B0A"/>
    <w:multiLevelType w:val="hybridMultilevel"/>
    <w:tmpl w:val="F7C040F6"/>
    <w:lvl w:ilvl="0" w:tplc="DD6AC7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E52D6F"/>
    <w:multiLevelType w:val="hybridMultilevel"/>
    <w:tmpl w:val="8DD0D4DA"/>
    <w:lvl w:ilvl="0" w:tplc="6CFC59E2">
      <w:start w:val="1"/>
      <w:numFmt w:val="upperLetter"/>
      <w:lvlText w:val="%1)"/>
      <w:lvlJc w:val="left"/>
      <w:pPr>
        <w:ind w:left="1080" w:hanging="360"/>
      </w:pPr>
      <w:rPr>
        <w:rFonts w:asciiTheme="minorHAnsi" w:hAnsiTheme="minorHAnsi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3"/>
  </w:num>
  <w:num w:numId="4">
    <w:abstractNumId w:val="17"/>
  </w:num>
  <w:num w:numId="5">
    <w:abstractNumId w:val="4"/>
  </w:num>
  <w:num w:numId="6">
    <w:abstractNumId w:val="5"/>
  </w:num>
  <w:num w:numId="7">
    <w:abstractNumId w:val="11"/>
  </w:num>
  <w:num w:numId="8">
    <w:abstractNumId w:val="3"/>
  </w:num>
  <w:num w:numId="9">
    <w:abstractNumId w:val="18"/>
  </w:num>
  <w:num w:numId="10">
    <w:abstractNumId w:val="16"/>
  </w:num>
  <w:num w:numId="11">
    <w:abstractNumId w:val="12"/>
  </w:num>
  <w:num w:numId="12">
    <w:abstractNumId w:val="10"/>
  </w:num>
  <w:num w:numId="13">
    <w:abstractNumId w:val="2"/>
  </w:num>
  <w:num w:numId="14">
    <w:abstractNumId w:val="9"/>
  </w:num>
  <w:num w:numId="15">
    <w:abstractNumId w:val="8"/>
  </w:num>
  <w:num w:numId="16">
    <w:abstractNumId w:val="1"/>
  </w:num>
  <w:num w:numId="17">
    <w:abstractNumId w:val="7"/>
  </w:num>
  <w:num w:numId="18">
    <w:abstractNumId w:val="14"/>
  </w:num>
  <w:num w:numId="19">
    <w:abstractNumId w:val="0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0EC4"/>
    <w:rsid w:val="00040C5F"/>
    <w:rsid w:val="00062358"/>
    <w:rsid w:val="0007291F"/>
    <w:rsid w:val="000771D7"/>
    <w:rsid w:val="0009144E"/>
    <w:rsid w:val="000D27B0"/>
    <w:rsid w:val="0015499D"/>
    <w:rsid w:val="001902AE"/>
    <w:rsid w:val="001A2F4C"/>
    <w:rsid w:val="001A3D44"/>
    <w:rsid w:val="001D266A"/>
    <w:rsid w:val="002342F9"/>
    <w:rsid w:val="00234E16"/>
    <w:rsid w:val="0024661F"/>
    <w:rsid w:val="00257BBF"/>
    <w:rsid w:val="002E37E4"/>
    <w:rsid w:val="002E4DC4"/>
    <w:rsid w:val="002E6BB5"/>
    <w:rsid w:val="003013CB"/>
    <w:rsid w:val="003127C4"/>
    <w:rsid w:val="0033518F"/>
    <w:rsid w:val="0033536B"/>
    <w:rsid w:val="0034182A"/>
    <w:rsid w:val="00367731"/>
    <w:rsid w:val="00384D4C"/>
    <w:rsid w:val="00391BC2"/>
    <w:rsid w:val="00395A0A"/>
    <w:rsid w:val="003D4D14"/>
    <w:rsid w:val="003E6956"/>
    <w:rsid w:val="004231BB"/>
    <w:rsid w:val="00436752"/>
    <w:rsid w:val="0047773F"/>
    <w:rsid w:val="00495FDC"/>
    <w:rsid w:val="00516AED"/>
    <w:rsid w:val="005406F7"/>
    <w:rsid w:val="00542DC6"/>
    <w:rsid w:val="00545FB1"/>
    <w:rsid w:val="00585D68"/>
    <w:rsid w:val="005A4CC4"/>
    <w:rsid w:val="005A6148"/>
    <w:rsid w:val="005A6CB4"/>
    <w:rsid w:val="005B2D3C"/>
    <w:rsid w:val="005B4BC8"/>
    <w:rsid w:val="005C0709"/>
    <w:rsid w:val="00620810"/>
    <w:rsid w:val="00636B59"/>
    <w:rsid w:val="006454C5"/>
    <w:rsid w:val="00665F1B"/>
    <w:rsid w:val="006A7795"/>
    <w:rsid w:val="006D6EB5"/>
    <w:rsid w:val="006D7624"/>
    <w:rsid w:val="006F1387"/>
    <w:rsid w:val="007068BA"/>
    <w:rsid w:val="007235CB"/>
    <w:rsid w:val="00743606"/>
    <w:rsid w:val="00755031"/>
    <w:rsid w:val="0077514E"/>
    <w:rsid w:val="00790038"/>
    <w:rsid w:val="00791FC4"/>
    <w:rsid w:val="00797D2D"/>
    <w:rsid w:val="007B1311"/>
    <w:rsid w:val="007B6093"/>
    <w:rsid w:val="007C1AE3"/>
    <w:rsid w:val="007E018E"/>
    <w:rsid w:val="00821613"/>
    <w:rsid w:val="008460CD"/>
    <w:rsid w:val="008468FD"/>
    <w:rsid w:val="0089545D"/>
    <w:rsid w:val="008C6A77"/>
    <w:rsid w:val="008D610E"/>
    <w:rsid w:val="008E7ADD"/>
    <w:rsid w:val="008F685C"/>
    <w:rsid w:val="00927466"/>
    <w:rsid w:val="0093176C"/>
    <w:rsid w:val="009511A9"/>
    <w:rsid w:val="00966B41"/>
    <w:rsid w:val="009713FE"/>
    <w:rsid w:val="009A73C7"/>
    <w:rsid w:val="009E1361"/>
    <w:rsid w:val="009F7A46"/>
    <w:rsid w:val="00A86AA2"/>
    <w:rsid w:val="00AA31E3"/>
    <w:rsid w:val="00B14602"/>
    <w:rsid w:val="00B71CD8"/>
    <w:rsid w:val="00B83BEB"/>
    <w:rsid w:val="00B9079C"/>
    <w:rsid w:val="00BA32C3"/>
    <w:rsid w:val="00BA64C3"/>
    <w:rsid w:val="00BE352E"/>
    <w:rsid w:val="00BE681E"/>
    <w:rsid w:val="00C15CC4"/>
    <w:rsid w:val="00C36F31"/>
    <w:rsid w:val="00C60EC4"/>
    <w:rsid w:val="00CB2C1B"/>
    <w:rsid w:val="00CF41AB"/>
    <w:rsid w:val="00D4159C"/>
    <w:rsid w:val="00D62578"/>
    <w:rsid w:val="00DE3C71"/>
    <w:rsid w:val="00E21438"/>
    <w:rsid w:val="00E3092F"/>
    <w:rsid w:val="00E73BA4"/>
    <w:rsid w:val="00E96C7C"/>
    <w:rsid w:val="00EE5D08"/>
    <w:rsid w:val="00EF1EB7"/>
    <w:rsid w:val="00F23812"/>
    <w:rsid w:val="00F379B5"/>
    <w:rsid w:val="00F5547E"/>
    <w:rsid w:val="00F57CC4"/>
    <w:rsid w:val="00F631CB"/>
    <w:rsid w:val="00F83128"/>
    <w:rsid w:val="00F875F6"/>
    <w:rsid w:val="00F90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E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60EC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C0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070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20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4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 Pelegrini</dc:creator>
  <cp:lastModifiedBy>User</cp:lastModifiedBy>
  <cp:revision>2</cp:revision>
  <dcterms:created xsi:type="dcterms:W3CDTF">2020-07-28T11:28:00Z</dcterms:created>
  <dcterms:modified xsi:type="dcterms:W3CDTF">2020-07-28T11:28:00Z</dcterms:modified>
</cp:coreProperties>
</file>